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849"/>
        <w:tblW w:w="9067" w:type="dxa"/>
        <w:tblLook w:val="04A0" w:firstRow="1" w:lastRow="0" w:firstColumn="1" w:lastColumn="0" w:noHBand="0" w:noVBand="1"/>
      </w:tblPr>
      <w:tblGrid>
        <w:gridCol w:w="2405"/>
        <w:gridCol w:w="6662"/>
      </w:tblGrid>
      <w:tr w:rsidR="007E06D5" w:rsidRPr="007E06D5" w14:paraId="673071E8" w14:textId="77777777" w:rsidTr="00BC1783">
        <w:trPr>
          <w:trHeight w:val="322"/>
        </w:trPr>
        <w:tc>
          <w:tcPr>
            <w:tcW w:w="2405" w:type="dxa"/>
          </w:tcPr>
          <w:p w14:paraId="604DFB6E" w14:textId="145136F5" w:rsidR="007E06D5" w:rsidRPr="007E06D5" w:rsidRDefault="007E06D5" w:rsidP="00BC1783">
            <w:pPr>
              <w:rPr>
                <w:rFonts w:asciiTheme="minorHAnsi" w:hAnsiTheme="minorHAnsi" w:cstheme="minorHAnsi"/>
                <w:b/>
                <w:bCs/>
              </w:rPr>
            </w:pPr>
            <w:bookmarkStart w:id="0" w:name="_GoBack" w:colFirst="1" w:colLast="1"/>
            <w:r w:rsidRPr="007E06D5">
              <w:rPr>
                <w:rFonts w:asciiTheme="minorHAnsi" w:hAnsiTheme="minorHAnsi" w:cstheme="minorHAnsi"/>
                <w:b/>
                <w:bCs/>
              </w:rPr>
              <w:t xml:space="preserve">Stage &amp; Time </w:t>
            </w:r>
          </w:p>
        </w:tc>
        <w:tc>
          <w:tcPr>
            <w:tcW w:w="6662" w:type="dxa"/>
          </w:tcPr>
          <w:p w14:paraId="5E07AACD" w14:textId="7A6DC8CA" w:rsidR="007E06D5" w:rsidRPr="007E06D5" w:rsidRDefault="007E06D5" w:rsidP="00BC1783">
            <w:pPr>
              <w:rPr>
                <w:rFonts w:asciiTheme="minorHAnsi" w:hAnsiTheme="minorHAnsi" w:cstheme="minorHAnsi"/>
                <w:b/>
                <w:bCs/>
              </w:rPr>
            </w:pPr>
            <w:r w:rsidRPr="007E06D5">
              <w:rPr>
                <w:rFonts w:asciiTheme="minorHAnsi" w:hAnsiTheme="minorHAnsi" w:cstheme="minorHAnsi"/>
                <w:b/>
                <w:bCs/>
              </w:rPr>
              <w:t>Activity</w:t>
            </w:r>
          </w:p>
        </w:tc>
      </w:tr>
      <w:tr w:rsidR="007E06D5" w:rsidRPr="007E06D5" w14:paraId="372DFF43" w14:textId="77777777" w:rsidTr="00BC1783">
        <w:trPr>
          <w:trHeight w:val="322"/>
        </w:trPr>
        <w:tc>
          <w:tcPr>
            <w:tcW w:w="2405" w:type="dxa"/>
          </w:tcPr>
          <w:p w14:paraId="700093A9" w14:textId="77777777" w:rsidR="007E06D5" w:rsidRPr="007E06D5" w:rsidRDefault="007E06D5" w:rsidP="00BC1783">
            <w:pPr>
              <w:rPr>
                <w:rFonts w:asciiTheme="minorHAnsi" w:hAnsiTheme="minorHAnsi" w:cstheme="minorHAnsi"/>
                <w:i/>
                <w:iCs/>
              </w:rPr>
            </w:pPr>
            <w:r w:rsidRPr="007E06D5">
              <w:rPr>
                <w:rFonts w:asciiTheme="minorHAnsi" w:hAnsiTheme="minorHAnsi" w:cstheme="minorHAnsi"/>
                <w:i/>
                <w:iCs/>
              </w:rPr>
              <w:t>5 minutes</w:t>
            </w:r>
          </w:p>
          <w:p w14:paraId="3E7C27D6" w14:textId="77777777" w:rsidR="007E06D5" w:rsidRDefault="007E06D5" w:rsidP="00BC1783">
            <w:pPr>
              <w:rPr>
                <w:rFonts w:asciiTheme="minorHAnsi" w:hAnsiTheme="minorHAnsi" w:cstheme="minorHAnsi"/>
              </w:rPr>
            </w:pPr>
            <w:r w:rsidRPr="007E06D5">
              <w:rPr>
                <w:rFonts w:asciiTheme="minorHAnsi" w:hAnsiTheme="minorHAnsi" w:cstheme="minorHAnsi"/>
                <w:u w:val="single"/>
              </w:rPr>
              <w:t>Warm up/Review</w:t>
            </w:r>
            <w:r w:rsidRPr="007E06D5">
              <w:rPr>
                <w:rFonts w:asciiTheme="minorHAnsi" w:hAnsiTheme="minorHAnsi" w:cstheme="minorHAnsi"/>
              </w:rPr>
              <w:t xml:space="preserve"> </w:t>
            </w:r>
          </w:p>
          <w:p w14:paraId="488EBFA7" w14:textId="615A843F" w:rsidR="007E06D5" w:rsidRPr="007E06D5" w:rsidRDefault="007E06D5" w:rsidP="00BC1783">
            <w:pPr>
              <w:rPr>
                <w:rFonts w:asciiTheme="minorHAnsi" w:hAnsiTheme="minorHAnsi" w:cstheme="minorHAnsi"/>
              </w:rPr>
            </w:pPr>
            <w:r w:rsidRPr="007E06D5">
              <w:rPr>
                <w:rFonts w:asciiTheme="minorHAnsi" w:hAnsiTheme="minorHAnsi" w:cstheme="minorHAnsi"/>
              </w:rPr>
              <w:t>Short activity, game or review using familiar vocabulary from previous lessons to capture students</w:t>
            </w:r>
            <w:r>
              <w:rPr>
                <w:rFonts w:asciiTheme="minorHAnsi" w:hAnsiTheme="minorHAnsi" w:cstheme="minorHAnsi"/>
              </w:rPr>
              <w:t>’</w:t>
            </w:r>
            <w:r w:rsidRPr="007E06D5">
              <w:rPr>
                <w:rFonts w:asciiTheme="minorHAnsi" w:hAnsiTheme="minorHAnsi" w:cstheme="minorHAnsi"/>
              </w:rPr>
              <w:t xml:space="preserve"> interest  </w:t>
            </w:r>
          </w:p>
        </w:tc>
        <w:tc>
          <w:tcPr>
            <w:tcW w:w="6662" w:type="dxa"/>
          </w:tcPr>
          <w:p w14:paraId="6B743C40" w14:textId="77777777" w:rsidR="007E06D5" w:rsidRDefault="007E06D5" w:rsidP="00BC1783">
            <w:pPr>
              <w:rPr>
                <w:rFonts w:asciiTheme="minorHAnsi" w:hAnsiTheme="minorHAnsi" w:cstheme="minorHAnsi"/>
              </w:rPr>
            </w:pPr>
          </w:p>
          <w:p w14:paraId="2BBE2A02" w14:textId="77777777" w:rsidR="000566D9" w:rsidRDefault="000566D9" w:rsidP="00BC1783">
            <w:pPr>
              <w:rPr>
                <w:rFonts w:asciiTheme="minorHAnsi" w:hAnsiTheme="minorHAnsi" w:cstheme="minorHAnsi"/>
              </w:rPr>
            </w:pPr>
            <w:r>
              <w:rPr>
                <w:rFonts w:asciiTheme="minorHAnsi" w:hAnsiTheme="minorHAnsi" w:cstheme="minorHAnsi"/>
              </w:rPr>
              <w:t>Pub Quiz (sort of)</w:t>
            </w:r>
          </w:p>
          <w:p w14:paraId="269AD6FF" w14:textId="77777777" w:rsidR="000566D9" w:rsidRDefault="000566D9" w:rsidP="00BC1783">
            <w:pPr>
              <w:rPr>
                <w:rFonts w:asciiTheme="minorHAnsi" w:hAnsiTheme="minorHAnsi" w:cstheme="minorHAnsi"/>
              </w:rPr>
            </w:pPr>
            <w:r>
              <w:rPr>
                <w:rFonts w:asciiTheme="minorHAnsi" w:hAnsiTheme="minorHAnsi" w:cstheme="minorHAnsi"/>
              </w:rPr>
              <w:t>Put a slide on the board with lots of different landmarks / elements from London on it. Students work in teams to name as many of the landmarks/ pictures as possible.</w:t>
            </w:r>
          </w:p>
          <w:p w14:paraId="383CB34D" w14:textId="77777777" w:rsidR="000566D9" w:rsidRDefault="000566D9" w:rsidP="00BC1783">
            <w:pPr>
              <w:rPr>
                <w:rFonts w:asciiTheme="minorHAnsi" w:hAnsiTheme="minorHAnsi" w:cstheme="minorHAnsi"/>
              </w:rPr>
            </w:pPr>
            <w:r>
              <w:rPr>
                <w:rFonts w:asciiTheme="minorHAnsi" w:hAnsiTheme="minorHAnsi" w:cstheme="minorHAnsi"/>
                <w:i/>
                <w:iCs/>
              </w:rPr>
              <w:t>e.g. houses of parliament, double decker bus, London eye, tower bridge, tower of London, Big Ben, black cab, telephone box, Buckingham Palace, Paddington Bear, Harry Potter, river Thames etc</w:t>
            </w:r>
            <w:r>
              <w:rPr>
                <w:rFonts w:asciiTheme="minorHAnsi" w:hAnsiTheme="minorHAnsi" w:cstheme="minorHAnsi"/>
              </w:rPr>
              <w:t xml:space="preserve"> </w:t>
            </w:r>
          </w:p>
          <w:p w14:paraId="16784003" w14:textId="77777777" w:rsidR="000566D9" w:rsidRDefault="000566D9" w:rsidP="00BC1783">
            <w:pPr>
              <w:rPr>
                <w:rFonts w:asciiTheme="minorHAnsi" w:hAnsiTheme="minorHAnsi" w:cstheme="minorHAnsi"/>
              </w:rPr>
            </w:pPr>
          </w:p>
          <w:p w14:paraId="5FA85CC1" w14:textId="0BB76A5E" w:rsidR="000566D9" w:rsidRDefault="000566D9" w:rsidP="00BC1783">
            <w:pPr>
              <w:rPr>
                <w:rFonts w:asciiTheme="minorHAnsi" w:hAnsiTheme="minorHAnsi" w:cstheme="minorHAnsi"/>
              </w:rPr>
            </w:pPr>
            <w:r>
              <w:rPr>
                <w:rFonts w:asciiTheme="minorHAnsi" w:hAnsiTheme="minorHAnsi" w:cstheme="minorHAnsi"/>
              </w:rPr>
              <w:t>Make sure that everyone can recognise different landmarks and cultural factors of London. Explain that you will be using this vocabulary in the lesson. Go through the vocab a few times on the slide and then take the slide away and see how many students can recall.</w:t>
            </w:r>
          </w:p>
          <w:p w14:paraId="3CE1A2C4" w14:textId="0F9963A6" w:rsidR="000566D9" w:rsidRPr="000566D9" w:rsidRDefault="000566D9" w:rsidP="00BC1783">
            <w:pPr>
              <w:rPr>
                <w:rFonts w:asciiTheme="minorHAnsi" w:hAnsiTheme="minorHAnsi" w:cstheme="minorHAnsi"/>
                <w:i/>
                <w:iCs/>
              </w:rPr>
            </w:pPr>
          </w:p>
        </w:tc>
      </w:tr>
      <w:tr w:rsidR="007E06D5" w:rsidRPr="007E06D5" w14:paraId="4A4B14C7" w14:textId="77777777" w:rsidTr="00BC1783">
        <w:trPr>
          <w:trHeight w:val="322"/>
        </w:trPr>
        <w:tc>
          <w:tcPr>
            <w:tcW w:w="2405" w:type="dxa"/>
          </w:tcPr>
          <w:p w14:paraId="14C52724" w14:textId="747739F7" w:rsidR="007E06D5" w:rsidRPr="007E06D5" w:rsidRDefault="007E06D5" w:rsidP="00BC1783">
            <w:pPr>
              <w:rPr>
                <w:rFonts w:asciiTheme="minorHAnsi" w:hAnsiTheme="minorHAnsi" w:cstheme="minorHAnsi"/>
                <w:i/>
                <w:iCs/>
              </w:rPr>
            </w:pPr>
            <w:r w:rsidRPr="007E06D5">
              <w:rPr>
                <w:rFonts w:asciiTheme="minorHAnsi" w:hAnsiTheme="minorHAnsi" w:cstheme="minorHAnsi"/>
                <w:i/>
                <w:iCs/>
              </w:rPr>
              <w:t>20-30 minutes</w:t>
            </w:r>
          </w:p>
          <w:p w14:paraId="3276FD56" w14:textId="2FC4221A" w:rsidR="007E06D5" w:rsidRPr="007E06D5" w:rsidRDefault="007E06D5" w:rsidP="00BC1783">
            <w:pPr>
              <w:rPr>
                <w:rFonts w:asciiTheme="minorHAnsi" w:hAnsiTheme="minorHAnsi" w:cstheme="minorHAnsi"/>
                <w:u w:val="single"/>
              </w:rPr>
            </w:pPr>
            <w:r w:rsidRPr="007E06D5">
              <w:rPr>
                <w:rFonts w:asciiTheme="minorHAnsi" w:hAnsiTheme="minorHAnsi" w:cstheme="minorHAnsi"/>
                <w:u w:val="single"/>
              </w:rPr>
              <w:t>Main Lesson Content</w:t>
            </w:r>
          </w:p>
          <w:p w14:paraId="125D13F8" w14:textId="17D3CBE1" w:rsidR="007E06D5" w:rsidRPr="007E06D5" w:rsidRDefault="007E06D5" w:rsidP="00BC1783">
            <w:pPr>
              <w:rPr>
                <w:rFonts w:asciiTheme="minorHAnsi" w:hAnsiTheme="minorHAnsi" w:cstheme="minorHAnsi"/>
              </w:rPr>
            </w:pPr>
          </w:p>
          <w:p w14:paraId="65F901D8" w14:textId="77777777" w:rsidR="007E06D5" w:rsidRPr="007E06D5" w:rsidRDefault="007E06D5" w:rsidP="00BC1783">
            <w:pPr>
              <w:rPr>
                <w:rFonts w:asciiTheme="minorHAnsi" w:hAnsiTheme="minorHAnsi" w:cstheme="minorHAnsi"/>
                <w:u w:val="single"/>
              </w:rPr>
            </w:pPr>
            <w:r w:rsidRPr="007E06D5">
              <w:rPr>
                <w:rFonts w:asciiTheme="minorHAnsi" w:hAnsiTheme="minorHAnsi" w:cstheme="minorHAnsi"/>
                <w:u w:val="single"/>
              </w:rPr>
              <w:t>Intro</w:t>
            </w:r>
          </w:p>
          <w:p w14:paraId="3759D2B5" w14:textId="77777777" w:rsidR="007E06D5" w:rsidRPr="007E06D5" w:rsidRDefault="007E06D5" w:rsidP="00BC1783">
            <w:pPr>
              <w:rPr>
                <w:rFonts w:asciiTheme="minorHAnsi" w:hAnsiTheme="minorHAnsi" w:cstheme="minorHAnsi"/>
              </w:rPr>
            </w:pPr>
            <w:r w:rsidRPr="007E06D5">
              <w:rPr>
                <w:rFonts w:asciiTheme="minorHAnsi" w:hAnsiTheme="minorHAnsi" w:cstheme="minorHAnsi"/>
              </w:rPr>
              <w:t>Introduce the topic and new vocabulary in the simplest form</w:t>
            </w:r>
          </w:p>
          <w:p w14:paraId="1CC8AE39" w14:textId="77777777" w:rsidR="007E06D5" w:rsidRPr="007E06D5" w:rsidRDefault="007E06D5" w:rsidP="00BC1783">
            <w:pPr>
              <w:rPr>
                <w:rFonts w:asciiTheme="minorHAnsi" w:hAnsiTheme="minorHAnsi" w:cstheme="minorHAnsi"/>
              </w:rPr>
            </w:pPr>
          </w:p>
          <w:p w14:paraId="59D08E55" w14:textId="580A141A" w:rsidR="007E06D5" w:rsidRPr="007E06D5" w:rsidRDefault="007E06D5" w:rsidP="00BC1783">
            <w:pPr>
              <w:rPr>
                <w:rFonts w:asciiTheme="minorHAnsi" w:hAnsiTheme="minorHAnsi" w:cstheme="minorHAnsi"/>
                <w:u w:val="single"/>
              </w:rPr>
            </w:pPr>
            <w:r w:rsidRPr="007E06D5">
              <w:rPr>
                <w:rFonts w:asciiTheme="minorHAnsi" w:hAnsiTheme="minorHAnsi" w:cstheme="minorHAnsi"/>
                <w:u w:val="single"/>
              </w:rPr>
              <w:t>Context</w:t>
            </w:r>
          </w:p>
          <w:p w14:paraId="268F2FA1" w14:textId="77777777" w:rsidR="007E06D5" w:rsidRPr="007E06D5" w:rsidRDefault="007E06D5" w:rsidP="00BC1783">
            <w:pPr>
              <w:rPr>
                <w:rFonts w:asciiTheme="minorHAnsi" w:hAnsiTheme="minorHAnsi" w:cstheme="minorHAnsi"/>
              </w:rPr>
            </w:pPr>
            <w:r w:rsidRPr="007E06D5">
              <w:rPr>
                <w:rFonts w:asciiTheme="minorHAnsi" w:hAnsiTheme="minorHAnsi" w:cstheme="minorHAnsi"/>
              </w:rPr>
              <w:t>Introduce the target sentence to put vocab in context</w:t>
            </w:r>
          </w:p>
          <w:p w14:paraId="15B205D6" w14:textId="77777777" w:rsidR="007E06D5" w:rsidRPr="007E06D5" w:rsidRDefault="007E06D5" w:rsidP="00BC1783">
            <w:pPr>
              <w:rPr>
                <w:rFonts w:asciiTheme="minorHAnsi" w:hAnsiTheme="minorHAnsi" w:cstheme="minorHAnsi"/>
              </w:rPr>
            </w:pPr>
          </w:p>
          <w:p w14:paraId="30F1339D" w14:textId="77777777" w:rsidR="007E06D5" w:rsidRPr="007E06D5" w:rsidRDefault="007E06D5" w:rsidP="00BC1783">
            <w:pPr>
              <w:rPr>
                <w:rFonts w:asciiTheme="minorHAnsi" w:hAnsiTheme="minorHAnsi" w:cstheme="minorHAnsi"/>
              </w:rPr>
            </w:pPr>
          </w:p>
          <w:p w14:paraId="3055D49E" w14:textId="4B9BB577" w:rsidR="007E06D5" w:rsidRPr="007E06D5" w:rsidRDefault="007E06D5" w:rsidP="00BC1783">
            <w:pPr>
              <w:rPr>
                <w:rFonts w:asciiTheme="minorHAnsi" w:hAnsiTheme="minorHAnsi" w:cstheme="minorHAnsi"/>
                <w:u w:val="single"/>
              </w:rPr>
            </w:pPr>
            <w:r w:rsidRPr="007E06D5">
              <w:rPr>
                <w:rFonts w:asciiTheme="minorHAnsi" w:hAnsiTheme="minorHAnsi" w:cstheme="minorHAnsi"/>
                <w:u w:val="single"/>
              </w:rPr>
              <w:t>Practice</w:t>
            </w:r>
          </w:p>
          <w:p w14:paraId="08129827" w14:textId="5086AF88" w:rsidR="007E06D5" w:rsidRPr="007E06D5" w:rsidRDefault="007E06D5" w:rsidP="00BC1783">
            <w:pPr>
              <w:rPr>
                <w:rFonts w:asciiTheme="minorHAnsi" w:hAnsiTheme="minorHAnsi" w:cstheme="minorHAnsi"/>
              </w:rPr>
            </w:pPr>
            <w:r w:rsidRPr="007E06D5">
              <w:rPr>
                <w:rFonts w:asciiTheme="minorHAnsi" w:hAnsiTheme="minorHAnsi" w:cstheme="minorHAnsi"/>
              </w:rPr>
              <w:t>A topic-based task for students to practice language</w:t>
            </w:r>
          </w:p>
          <w:p w14:paraId="2F8D6F2C" w14:textId="77777777" w:rsidR="007E06D5" w:rsidRPr="007E06D5" w:rsidRDefault="007E06D5" w:rsidP="00BC1783">
            <w:pPr>
              <w:rPr>
                <w:rFonts w:asciiTheme="minorHAnsi" w:hAnsiTheme="minorHAnsi" w:cstheme="minorHAnsi"/>
              </w:rPr>
            </w:pPr>
          </w:p>
          <w:p w14:paraId="67CA8F48" w14:textId="77777777" w:rsidR="007E06D5" w:rsidRPr="007E06D5" w:rsidRDefault="007E06D5" w:rsidP="00BC1783">
            <w:pPr>
              <w:rPr>
                <w:rFonts w:asciiTheme="minorHAnsi" w:hAnsiTheme="minorHAnsi" w:cstheme="minorHAnsi"/>
              </w:rPr>
            </w:pPr>
          </w:p>
          <w:p w14:paraId="33412A1A" w14:textId="2C74AA2C" w:rsidR="007E06D5" w:rsidRPr="007E06D5" w:rsidRDefault="007E06D5" w:rsidP="00BC1783">
            <w:pPr>
              <w:rPr>
                <w:rFonts w:asciiTheme="minorHAnsi" w:hAnsiTheme="minorHAnsi" w:cstheme="minorHAnsi"/>
                <w:u w:val="single"/>
              </w:rPr>
            </w:pPr>
            <w:r w:rsidRPr="007E06D5">
              <w:rPr>
                <w:rFonts w:asciiTheme="minorHAnsi" w:hAnsiTheme="minorHAnsi" w:cstheme="minorHAnsi"/>
                <w:u w:val="single"/>
              </w:rPr>
              <w:t>Assessment</w:t>
            </w:r>
          </w:p>
          <w:p w14:paraId="21CEAEFC" w14:textId="77777777" w:rsidR="007E06D5" w:rsidRPr="007E06D5" w:rsidRDefault="007E06D5" w:rsidP="00BC1783">
            <w:pPr>
              <w:rPr>
                <w:rFonts w:asciiTheme="minorHAnsi" w:hAnsiTheme="minorHAnsi" w:cstheme="minorHAnsi"/>
              </w:rPr>
            </w:pPr>
            <w:r w:rsidRPr="007E06D5">
              <w:rPr>
                <w:rFonts w:asciiTheme="minorHAnsi" w:hAnsiTheme="minorHAnsi" w:cstheme="minorHAnsi"/>
              </w:rPr>
              <w:t>Test understanding of the class as a whole</w:t>
            </w:r>
          </w:p>
          <w:p w14:paraId="12B127C3" w14:textId="77777777" w:rsidR="007E06D5" w:rsidRPr="007E06D5" w:rsidRDefault="007E06D5" w:rsidP="00BC1783">
            <w:pPr>
              <w:rPr>
                <w:rFonts w:asciiTheme="minorHAnsi" w:hAnsiTheme="minorHAnsi" w:cstheme="minorHAnsi"/>
              </w:rPr>
            </w:pPr>
          </w:p>
          <w:p w14:paraId="01373F19" w14:textId="77777777" w:rsidR="007E06D5" w:rsidRPr="007E06D5" w:rsidRDefault="007E06D5" w:rsidP="00BC1783">
            <w:pPr>
              <w:rPr>
                <w:rFonts w:asciiTheme="minorHAnsi" w:hAnsiTheme="minorHAnsi" w:cstheme="minorHAnsi"/>
              </w:rPr>
            </w:pPr>
          </w:p>
          <w:p w14:paraId="7AA680CF" w14:textId="19E1A9AE" w:rsidR="007E06D5" w:rsidRPr="007E06D5" w:rsidRDefault="007E06D5" w:rsidP="00BC1783">
            <w:pPr>
              <w:rPr>
                <w:rFonts w:asciiTheme="minorHAnsi" w:hAnsiTheme="minorHAnsi" w:cstheme="minorHAnsi"/>
              </w:rPr>
            </w:pPr>
          </w:p>
        </w:tc>
        <w:tc>
          <w:tcPr>
            <w:tcW w:w="6662" w:type="dxa"/>
          </w:tcPr>
          <w:p w14:paraId="329D3A85" w14:textId="77777777" w:rsidR="007E06D5" w:rsidRDefault="007E06D5" w:rsidP="00BC1783">
            <w:pPr>
              <w:rPr>
                <w:rFonts w:asciiTheme="minorHAnsi" w:hAnsiTheme="minorHAnsi" w:cstheme="minorHAnsi"/>
              </w:rPr>
            </w:pPr>
          </w:p>
          <w:p w14:paraId="69A9C3FA" w14:textId="77777777" w:rsidR="000566D9" w:rsidRDefault="000566D9" w:rsidP="00BC1783">
            <w:pPr>
              <w:rPr>
                <w:rFonts w:asciiTheme="minorHAnsi" w:hAnsiTheme="minorHAnsi" w:cstheme="minorHAnsi"/>
              </w:rPr>
            </w:pPr>
          </w:p>
          <w:p w14:paraId="140EB919" w14:textId="77777777" w:rsidR="000566D9" w:rsidRDefault="000566D9" w:rsidP="00BC1783">
            <w:pPr>
              <w:rPr>
                <w:rFonts w:asciiTheme="minorHAnsi" w:hAnsiTheme="minorHAnsi" w:cstheme="minorHAnsi"/>
              </w:rPr>
            </w:pPr>
          </w:p>
          <w:p w14:paraId="0B4490CC" w14:textId="4CC2144F" w:rsidR="000566D9" w:rsidRDefault="000566D9" w:rsidP="00BC1783">
            <w:pPr>
              <w:rPr>
                <w:rFonts w:asciiTheme="minorHAnsi" w:hAnsiTheme="minorHAnsi" w:cstheme="minorHAnsi"/>
              </w:rPr>
            </w:pPr>
            <w:r>
              <w:rPr>
                <w:rFonts w:asciiTheme="minorHAnsi" w:hAnsiTheme="minorHAnsi" w:cstheme="minorHAnsi"/>
              </w:rPr>
              <w:t>Explain that you will be talking about going on a ‘tour of London’. Ask students if they have ever been to London. Allow time for discussion about what they liked/ why they liked it / why they didn’t like it.</w:t>
            </w:r>
            <w:r w:rsidR="00D07653">
              <w:rPr>
                <w:rFonts w:asciiTheme="minorHAnsi" w:hAnsiTheme="minorHAnsi" w:cstheme="minorHAnsi"/>
              </w:rPr>
              <w:t xml:space="preserve"> Write key phrases on the board.</w:t>
            </w:r>
          </w:p>
          <w:p w14:paraId="4AFCA728" w14:textId="77777777" w:rsidR="000566D9" w:rsidRDefault="000566D9" w:rsidP="00BC1783">
            <w:pPr>
              <w:rPr>
                <w:rFonts w:asciiTheme="minorHAnsi" w:hAnsiTheme="minorHAnsi" w:cstheme="minorHAnsi"/>
              </w:rPr>
            </w:pPr>
          </w:p>
          <w:p w14:paraId="76F288C6" w14:textId="67FE580B" w:rsidR="000566D9" w:rsidRPr="000566D9" w:rsidRDefault="000566D9" w:rsidP="00BC1783">
            <w:pPr>
              <w:rPr>
                <w:i/>
                <w:iCs/>
              </w:rPr>
            </w:pPr>
            <w:r>
              <w:rPr>
                <w:rFonts w:asciiTheme="minorHAnsi" w:hAnsiTheme="minorHAnsi" w:cstheme="minorHAnsi"/>
              </w:rPr>
              <w:t>Use the recording and transcript from British council</w:t>
            </w:r>
            <w:r w:rsidRPr="000566D9">
              <w:rPr>
                <w:rFonts w:asciiTheme="minorHAnsi" w:hAnsiTheme="minorHAnsi" w:cstheme="minorHAnsi"/>
                <w:i/>
                <w:iCs/>
              </w:rPr>
              <w:t xml:space="preserve">: </w:t>
            </w:r>
            <w:r w:rsidRPr="000566D9">
              <w:rPr>
                <w:i/>
                <w:iCs/>
              </w:rPr>
              <w:t>http://learnenglishteens.britishcouncil.org</w:t>
            </w:r>
          </w:p>
          <w:p w14:paraId="18F2AF24" w14:textId="14DA6D9D" w:rsidR="000566D9" w:rsidRPr="000566D9" w:rsidRDefault="000566D9" w:rsidP="00BC1783">
            <w:pPr>
              <w:rPr>
                <w:rFonts w:asciiTheme="minorHAnsi" w:hAnsiTheme="minorHAnsi" w:cstheme="minorHAnsi"/>
              </w:rPr>
            </w:pPr>
            <w:r w:rsidRPr="000566D9">
              <w:rPr>
                <w:i/>
                <w:iCs/>
              </w:rPr>
              <w:t>/</w:t>
            </w:r>
            <w:r w:rsidRPr="000566D9">
              <w:rPr>
                <w:rFonts w:asciiTheme="minorHAnsi" w:hAnsiTheme="minorHAnsi" w:cstheme="minorHAnsi"/>
                <w:i/>
                <w:iCs/>
              </w:rPr>
              <w:t>skills/listening/elementary-a2-listening/tour-</w:t>
            </w:r>
            <w:proofErr w:type="spellStart"/>
            <w:r w:rsidRPr="000566D9">
              <w:rPr>
                <w:rFonts w:asciiTheme="minorHAnsi" w:hAnsiTheme="minorHAnsi" w:cstheme="minorHAnsi"/>
                <w:i/>
                <w:iCs/>
              </w:rPr>
              <w:t>london</w:t>
            </w:r>
            <w:proofErr w:type="spellEnd"/>
            <w:r w:rsidRPr="000566D9">
              <w:rPr>
                <w:rFonts w:asciiTheme="minorHAnsi" w:hAnsiTheme="minorHAnsi" w:cstheme="minorHAnsi"/>
              </w:rPr>
              <w:t xml:space="preserve"> to do a fill in the gaps exercise. Play the recording 3 times in total. Once all the way through, once with stops and once all the way through again. Check the responses as a class.</w:t>
            </w:r>
          </w:p>
          <w:p w14:paraId="1AABE712" w14:textId="4FCC5882" w:rsidR="000566D9" w:rsidRPr="000566D9" w:rsidRDefault="000566D9" w:rsidP="00BC1783">
            <w:pPr>
              <w:rPr>
                <w:rFonts w:asciiTheme="minorHAnsi" w:hAnsiTheme="minorHAnsi" w:cstheme="minorHAnsi"/>
              </w:rPr>
            </w:pPr>
          </w:p>
          <w:p w14:paraId="6D6C4B31" w14:textId="0CD51A21" w:rsidR="000566D9" w:rsidRDefault="000566D9" w:rsidP="00BC1783">
            <w:pPr>
              <w:rPr>
                <w:rFonts w:asciiTheme="minorHAnsi" w:hAnsiTheme="minorHAnsi" w:cstheme="minorHAnsi"/>
              </w:rPr>
            </w:pPr>
            <w:r w:rsidRPr="000566D9">
              <w:rPr>
                <w:rFonts w:asciiTheme="minorHAnsi" w:hAnsiTheme="minorHAnsi" w:cstheme="minorHAnsi"/>
              </w:rPr>
              <w:t>W</w:t>
            </w:r>
            <w:r>
              <w:rPr>
                <w:rFonts w:asciiTheme="minorHAnsi" w:hAnsiTheme="minorHAnsi" w:cstheme="minorHAnsi"/>
              </w:rPr>
              <w:t xml:space="preserve">orking in pairs, students must </w:t>
            </w:r>
            <w:r w:rsidR="00D07653">
              <w:rPr>
                <w:rFonts w:asciiTheme="minorHAnsi" w:hAnsiTheme="minorHAnsi" w:cstheme="minorHAnsi"/>
              </w:rPr>
              <w:t>use key phrases from class discussion and landmarks to write an introduction to a landmark (more than one if you have more time</w:t>
            </w:r>
            <w:proofErr w:type="gramStart"/>
            <w:r w:rsidR="00D07653">
              <w:rPr>
                <w:rFonts w:asciiTheme="minorHAnsi" w:hAnsiTheme="minorHAnsi" w:cstheme="minorHAnsi"/>
              </w:rPr>
              <w:t>) ,</w:t>
            </w:r>
            <w:proofErr w:type="gramEnd"/>
            <w:r w:rsidR="00D07653">
              <w:rPr>
                <w:rFonts w:asciiTheme="minorHAnsi" w:hAnsiTheme="minorHAnsi" w:cstheme="minorHAnsi"/>
              </w:rPr>
              <w:t xml:space="preserve"> explaining what it is and why they want to go there. Optional sentence structures:</w:t>
            </w:r>
          </w:p>
          <w:p w14:paraId="665827CC" w14:textId="11797A64" w:rsidR="00D07653" w:rsidRPr="00BC1783" w:rsidRDefault="00D07653" w:rsidP="00BC1783">
            <w:pPr>
              <w:ind w:left="720"/>
              <w:rPr>
                <w:rFonts w:asciiTheme="minorHAnsi" w:hAnsiTheme="minorHAnsi" w:cstheme="minorHAnsi"/>
                <w:i/>
                <w:iCs/>
              </w:rPr>
            </w:pPr>
            <w:r w:rsidRPr="00BC1783">
              <w:rPr>
                <w:rFonts w:asciiTheme="minorHAnsi" w:hAnsiTheme="minorHAnsi" w:cstheme="minorHAnsi"/>
                <w:i/>
                <w:iCs/>
              </w:rPr>
              <w:t>Beginner: I want to go to ---, because ----.</w:t>
            </w:r>
          </w:p>
          <w:p w14:paraId="7C590339" w14:textId="0BD48532" w:rsidR="00D07653" w:rsidRPr="00BC1783" w:rsidRDefault="00D07653" w:rsidP="00BC1783">
            <w:pPr>
              <w:ind w:left="720"/>
              <w:rPr>
                <w:rFonts w:asciiTheme="minorHAnsi" w:hAnsiTheme="minorHAnsi" w:cstheme="minorHAnsi"/>
                <w:i/>
                <w:iCs/>
              </w:rPr>
            </w:pPr>
            <w:r w:rsidRPr="00BC1783">
              <w:rPr>
                <w:rFonts w:asciiTheme="minorHAnsi" w:hAnsiTheme="minorHAnsi" w:cstheme="minorHAnsi"/>
                <w:i/>
                <w:iCs/>
              </w:rPr>
              <w:t>Intermediate: When I go to London, I will visit---. I think it will be--- and --- because ----</w:t>
            </w:r>
          </w:p>
          <w:p w14:paraId="76CE829B" w14:textId="7306864F" w:rsidR="00D07653" w:rsidRPr="00BC1783" w:rsidRDefault="00D07653" w:rsidP="00BC1783">
            <w:pPr>
              <w:ind w:left="720"/>
              <w:rPr>
                <w:rFonts w:asciiTheme="minorHAnsi" w:hAnsiTheme="minorHAnsi" w:cstheme="minorHAnsi"/>
                <w:i/>
                <w:iCs/>
              </w:rPr>
            </w:pPr>
            <w:r w:rsidRPr="00BC1783">
              <w:rPr>
                <w:rFonts w:asciiTheme="minorHAnsi" w:hAnsiTheme="minorHAnsi" w:cstheme="minorHAnsi"/>
                <w:i/>
                <w:iCs/>
              </w:rPr>
              <w:t>Advanced: If I visit London, I think it would be ---- to visit ---- because ----.</w:t>
            </w:r>
          </w:p>
          <w:p w14:paraId="26C8EC82" w14:textId="67791F60" w:rsidR="000566D9" w:rsidRPr="00D07653" w:rsidRDefault="00D07653" w:rsidP="00BC1783">
            <w:pPr>
              <w:rPr>
                <w:rFonts w:asciiTheme="minorHAnsi" w:hAnsiTheme="minorHAnsi" w:cstheme="minorHAnsi"/>
              </w:rPr>
            </w:pPr>
            <w:r>
              <w:rPr>
                <w:rFonts w:asciiTheme="minorHAnsi" w:hAnsiTheme="minorHAnsi" w:cstheme="minorHAnsi"/>
              </w:rPr>
              <w:t>Choose some students to read out their work to the class.</w:t>
            </w:r>
          </w:p>
          <w:p w14:paraId="4FA00E22" w14:textId="36F18C03" w:rsidR="000566D9" w:rsidRPr="007E06D5" w:rsidRDefault="000566D9" w:rsidP="00BC1783">
            <w:pPr>
              <w:rPr>
                <w:rFonts w:asciiTheme="minorHAnsi" w:hAnsiTheme="minorHAnsi" w:cstheme="minorHAnsi"/>
              </w:rPr>
            </w:pPr>
          </w:p>
        </w:tc>
      </w:tr>
      <w:tr w:rsidR="007E06D5" w:rsidRPr="007E06D5" w14:paraId="44406EA6" w14:textId="77777777" w:rsidTr="00BC1783">
        <w:trPr>
          <w:trHeight w:val="322"/>
        </w:trPr>
        <w:tc>
          <w:tcPr>
            <w:tcW w:w="2405" w:type="dxa"/>
          </w:tcPr>
          <w:p w14:paraId="5092FAA4" w14:textId="77777777" w:rsidR="007E06D5" w:rsidRPr="007E06D5" w:rsidRDefault="007E06D5" w:rsidP="00BC1783">
            <w:pPr>
              <w:rPr>
                <w:rFonts w:asciiTheme="minorHAnsi" w:hAnsiTheme="minorHAnsi" w:cstheme="minorHAnsi"/>
                <w:i/>
                <w:iCs/>
              </w:rPr>
            </w:pPr>
            <w:r w:rsidRPr="007E06D5">
              <w:rPr>
                <w:rFonts w:asciiTheme="minorHAnsi" w:hAnsiTheme="minorHAnsi" w:cstheme="minorHAnsi"/>
                <w:i/>
                <w:iCs/>
              </w:rPr>
              <w:lastRenderedPageBreak/>
              <w:t>5 minutes</w:t>
            </w:r>
          </w:p>
          <w:p w14:paraId="0B7F522A" w14:textId="77777777" w:rsidR="007E06D5" w:rsidRPr="007E06D5" w:rsidRDefault="007E06D5" w:rsidP="00BC1783">
            <w:pPr>
              <w:rPr>
                <w:rFonts w:asciiTheme="minorHAnsi" w:hAnsiTheme="minorHAnsi" w:cstheme="minorHAnsi"/>
                <w:u w:val="single"/>
              </w:rPr>
            </w:pPr>
            <w:r w:rsidRPr="007E06D5">
              <w:rPr>
                <w:rFonts w:asciiTheme="minorHAnsi" w:hAnsiTheme="minorHAnsi" w:cstheme="minorHAnsi"/>
                <w:u w:val="single"/>
              </w:rPr>
              <w:t>Cool down</w:t>
            </w:r>
          </w:p>
          <w:p w14:paraId="0EFE9B8E" w14:textId="77777777" w:rsidR="007E06D5" w:rsidRPr="007E06D5" w:rsidRDefault="007E06D5" w:rsidP="00BC1783">
            <w:pPr>
              <w:rPr>
                <w:rFonts w:asciiTheme="minorHAnsi" w:hAnsiTheme="minorHAnsi" w:cstheme="minorHAnsi"/>
              </w:rPr>
            </w:pPr>
            <w:r w:rsidRPr="007E06D5">
              <w:rPr>
                <w:rFonts w:asciiTheme="minorHAnsi" w:hAnsiTheme="minorHAnsi" w:cstheme="minorHAnsi"/>
              </w:rPr>
              <w:t>A fun, calming activity to wrap up lesson. Reward good behaviour.</w:t>
            </w:r>
          </w:p>
          <w:p w14:paraId="3D68FBBF" w14:textId="7224DEAC" w:rsidR="007E06D5" w:rsidRPr="007E06D5" w:rsidRDefault="007E06D5" w:rsidP="00BC1783">
            <w:pPr>
              <w:rPr>
                <w:rFonts w:asciiTheme="minorHAnsi" w:hAnsiTheme="minorHAnsi" w:cstheme="minorHAnsi"/>
              </w:rPr>
            </w:pPr>
          </w:p>
        </w:tc>
        <w:tc>
          <w:tcPr>
            <w:tcW w:w="6662" w:type="dxa"/>
          </w:tcPr>
          <w:p w14:paraId="4A3EFDA9" w14:textId="77777777" w:rsidR="007E06D5" w:rsidRDefault="007E06D5" w:rsidP="00BC1783">
            <w:pPr>
              <w:rPr>
                <w:rFonts w:asciiTheme="minorHAnsi" w:hAnsiTheme="minorHAnsi" w:cstheme="minorHAnsi"/>
              </w:rPr>
            </w:pPr>
          </w:p>
          <w:p w14:paraId="080F0BB2" w14:textId="47A0B905" w:rsidR="00D07653" w:rsidRPr="00D07653" w:rsidRDefault="00D07653" w:rsidP="00BC1783">
            <w:pPr>
              <w:rPr>
                <w:rFonts w:asciiTheme="minorHAnsi" w:hAnsiTheme="minorHAnsi" w:cstheme="minorHAnsi"/>
              </w:rPr>
            </w:pPr>
            <w:r w:rsidRPr="00D07653">
              <w:rPr>
                <w:rFonts w:asciiTheme="minorHAnsi" w:hAnsiTheme="minorHAnsi" w:cstheme="minorHAnsi"/>
              </w:rPr>
              <w:t>Hot Seat: Ask one student to sit in a chair with their back to the board. Write a word from the lesson on the board so that the whole class, except from the student in the hot seat can see. Students must describe the word to the person in the hot seat for them to guess.</w:t>
            </w:r>
          </w:p>
        </w:tc>
      </w:tr>
      <w:bookmarkEnd w:id="0"/>
    </w:tbl>
    <w:p w14:paraId="329FBB00" w14:textId="77777777" w:rsidR="007E06D5" w:rsidRPr="007E06D5" w:rsidRDefault="007E06D5" w:rsidP="007E06D5">
      <w:pPr>
        <w:jc w:val="center"/>
        <w:rPr>
          <w:rFonts w:asciiTheme="minorHAnsi" w:hAnsiTheme="minorHAnsi" w:cstheme="minorHAnsi"/>
          <w:sz w:val="28"/>
          <w:szCs w:val="28"/>
        </w:rPr>
      </w:pPr>
    </w:p>
    <w:sectPr w:rsidR="007E06D5" w:rsidRPr="007E06D5" w:rsidSect="008F1D37">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D7688" w14:textId="77777777" w:rsidR="003D7792" w:rsidRDefault="003D7792" w:rsidP="007E06D5">
      <w:r>
        <w:separator/>
      </w:r>
    </w:p>
  </w:endnote>
  <w:endnote w:type="continuationSeparator" w:id="0">
    <w:p w14:paraId="5CAADF66" w14:textId="77777777" w:rsidR="003D7792" w:rsidRDefault="003D7792" w:rsidP="007E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5E60B" w14:textId="77777777" w:rsidR="003D7792" w:rsidRDefault="003D7792" w:rsidP="007E06D5">
      <w:r>
        <w:separator/>
      </w:r>
    </w:p>
  </w:footnote>
  <w:footnote w:type="continuationSeparator" w:id="0">
    <w:p w14:paraId="65476FED" w14:textId="77777777" w:rsidR="003D7792" w:rsidRDefault="003D7792" w:rsidP="007E0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CB258" w14:textId="6B774825" w:rsidR="00D07653" w:rsidRPr="007E06D5" w:rsidRDefault="00D07653" w:rsidP="00D07653">
    <w:pPr>
      <w:jc w:val="center"/>
      <w:rPr>
        <w:rFonts w:asciiTheme="minorHAnsi" w:hAnsiTheme="minorHAnsi" w:cstheme="minorHAnsi"/>
        <w:b/>
        <w:bCs/>
        <w:sz w:val="28"/>
        <w:szCs w:val="28"/>
        <w:u w:val="single"/>
      </w:rPr>
    </w:pPr>
    <w:r w:rsidRPr="007E06D5">
      <w:rPr>
        <w:rFonts w:asciiTheme="minorHAnsi" w:hAnsiTheme="minorHAnsi" w:cstheme="minorHAnsi"/>
        <w:b/>
        <w:bCs/>
        <w:sz w:val="28"/>
        <w:szCs w:val="28"/>
        <w:u w:val="single"/>
      </w:rPr>
      <w:t xml:space="preserve">Lesson Plan: </w:t>
    </w:r>
    <w:r>
      <w:rPr>
        <w:rFonts w:asciiTheme="minorHAnsi" w:hAnsiTheme="minorHAnsi" w:cstheme="minorHAnsi"/>
        <w:b/>
        <w:bCs/>
        <w:sz w:val="28"/>
        <w:szCs w:val="28"/>
        <w:u w:val="single"/>
      </w:rPr>
      <w:t>London 1</w:t>
    </w:r>
  </w:p>
  <w:p w14:paraId="1EB2B3F6" w14:textId="77777777" w:rsidR="00D07653" w:rsidRPr="007E06D5" w:rsidRDefault="00D07653" w:rsidP="00D07653">
    <w:pPr>
      <w:rPr>
        <w:rFonts w:asciiTheme="minorHAnsi" w:hAnsiTheme="minorHAnsi" w:cstheme="minorHAnsi"/>
        <w:sz w:val="28"/>
        <w:szCs w:val="28"/>
      </w:rPr>
    </w:pPr>
    <w:r w:rsidRPr="007E06D5">
      <w:rPr>
        <w:rFonts w:asciiTheme="minorHAnsi" w:hAnsiTheme="minorHAnsi" w:cstheme="minorHAnsi"/>
        <w:b/>
        <w:bCs/>
        <w:noProof/>
        <w:sz w:val="28"/>
        <w:szCs w:val="28"/>
        <w:u w:val="single"/>
      </w:rPr>
      <w:drawing>
        <wp:anchor distT="0" distB="0" distL="114300" distR="114300" simplePos="0" relativeHeight="251659264" behindDoc="1" locked="0" layoutInCell="1" allowOverlap="1" wp14:anchorId="7A5A170C" wp14:editId="6D331294">
          <wp:simplePos x="0" y="0"/>
          <wp:positionH relativeFrom="column">
            <wp:posOffset>2441801</wp:posOffset>
          </wp:positionH>
          <wp:positionV relativeFrom="paragraph">
            <wp:posOffset>66451</wp:posOffset>
          </wp:positionV>
          <wp:extent cx="910911" cy="370686"/>
          <wp:effectExtent l="0" t="0" r="3810" b="0"/>
          <wp:wrapTight wrapText="bothSides">
            <wp:wrapPolygon edited="0">
              <wp:start x="0" y="0"/>
              <wp:lineTo x="0" y="20748"/>
              <wp:lineTo x="21389" y="20748"/>
              <wp:lineTo x="213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03-13 at 18.54.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0911" cy="370686"/>
                  </a:xfrm>
                  <a:prstGeom prst="rect">
                    <a:avLst/>
                  </a:prstGeom>
                </pic:spPr>
              </pic:pic>
            </a:graphicData>
          </a:graphic>
          <wp14:sizeRelH relativeFrom="page">
            <wp14:pctWidth>0</wp14:pctWidth>
          </wp14:sizeRelH>
          <wp14:sizeRelV relativeFrom="page">
            <wp14:pctHeight>0</wp14:pctHeight>
          </wp14:sizeRelV>
        </wp:anchor>
      </w:drawing>
    </w:r>
  </w:p>
  <w:p w14:paraId="48AE9D9D" w14:textId="77777777" w:rsidR="00D07653" w:rsidRDefault="00D07653" w:rsidP="00D07653">
    <w:pPr>
      <w:rPr>
        <w:rFonts w:asciiTheme="minorHAnsi" w:hAnsiTheme="minorHAnsi" w:cstheme="minorHAnsi"/>
        <w:sz w:val="28"/>
        <w:szCs w:val="28"/>
      </w:rPr>
    </w:pPr>
  </w:p>
  <w:p w14:paraId="6DE1612E" w14:textId="72BCD74C" w:rsidR="00D07653" w:rsidRPr="007E06D5" w:rsidRDefault="00D07653" w:rsidP="00D07653">
    <w:pPr>
      <w:jc w:val="center"/>
      <w:rPr>
        <w:rFonts w:asciiTheme="minorHAnsi" w:hAnsiTheme="minorHAnsi" w:cstheme="minorHAnsi"/>
        <w:i/>
        <w:iCs/>
        <w:sz w:val="28"/>
        <w:szCs w:val="28"/>
      </w:rPr>
    </w:pPr>
    <w:r w:rsidRPr="007E06D5">
      <w:rPr>
        <w:rFonts w:asciiTheme="minorHAnsi" w:hAnsiTheme="minorHAnsi" w:cstheme="minorHAnsi"/>
        <w:i/>
        <w:iCs/>
        <w:sz w:val="28"/>
        <w:szCs w:val="28"/>
      </w:rPr>
      <w:t xml:space="preserve">By the end of the lesson, students will be able to: </w:t>
    </w:r>
    <w:r>
      <w:rPr>
        <w:rFonts w:asciiTheme="minorHAnsi" w:hAnsiTheme="minorHAnsi" w:cstheme="minorHAnsi"/>
        <w:i/>
        <w:iCs/>
        <w:sz w:val="28"/>
        <w:szCs w:val="28"/>
      </w:rPr>
      <w:t>talk about different landmarks in London and explain why they want to visit them</w:t>
    </w:r>
    <w:r w:rsidRPr="007E06D5">
      <w:rPr>
        <w:rFonts w:asciiTheme="minorHAnsi" w:hAnsiTheme="minorHAnsi" w:cstheme="minorHAnsi"/>
        <w:i/>
        <w:iCs/>
        <w:sz w:val="28"/>
        <w:szCs w:val="28"/>
      </w:rPr>
      <w:t>.</w:t>
    </w:r>
  </w:p>
  <w:p w14:paraId="0058B69A" w14:textId="77777777" w:rsidR="00D07653" w:rsidRDefault="00D076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49"/>
    <w:rsid w:val="000566D9"/>
    <w:rsid w:val="00262489"/>
    <w:rsid w:val="003359BD"/>
    <w:rsid w:val="003D7792"/>
    <w:rsid w:val="006227FF"/>
    <w:rsid w:val="00757B7A"/>
    <w:rsid w:val="007E06D5"/>
    <w:rsid w:val="00846EC0"/>
    <w:rsid w:val="008B460E"/>
    <w:rsid w:val="008F1D37"/>
    <w:rsid w:val="00B95D12"/>
    <w:rsid w:val="00BC1783"/>
    <w:rsid w:val="00D07653"/>
    <w:rsid w:val="00E365C6"/>
    <w:rsid w:val="00F7184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DE8AA"/>
  <w15:chartTrackingRefBased/>
  <w15:docId w15:val="{596D7465-5FC7-0446-A7BB-87AF62A3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6E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06D5"/>
    <w:pPr>
      <w:tabs>
        <w:tab w:val="center" w:pos="4680"/>
        <w:tab w:val="right" w:pos="9360"/>
      </w:tabs>
    </w:pPr>
  </w:style>
  <w:style w:type="character" w:customStyle="1" w:styleId="HeaderChar">
    <w:name w:val="Header Char"/>
    <w:basedOn w:val="DefaultParagraphFont"/>
    <w:link w:val="Header"/>
    <w:uiPriority w:val="99"/>
    <w:rsid w:val="007E06D5"/>
    <w:rPr>
      <w:rFonts w:ascii="Times New Roman" w:eastAsia="Times New Roman" w:hAnsi="Times New Roman" w:cs="Times New Roman"/>
    </w:rPr>
  </w:style>
  <w:style w:type="paragraph" w:styleId="Footer">
    <w:name w:val="footer"/>
    <w:basedOn w:val="Normal"/>
    <w:link w:val="FooterChar"/>
    <w:uiPriority w:val="99"/>
    <w:unhideWhenUsed/>
    <w:rsid w:val="007E06D5"/>
    <w:pPr>
      <w:tabs>
        <w:tab w:val="center" w:pos="4680"/>
        <w:tab w:val="right" w:pos="9360"/>
      </w:tabs>
    </w:pPr>
  </w:style>
  <w:style w:type="character" w:customStyle="1" w:styleId="FooterChar">
    <w:name w:val="Footer Char"/>
    <w:basedOn w:val="DefaultParagraphFont"/>
    <w:link w:val="Footer"/>
    <w:uiPriority w:val="99"/>
    <w:rsid w:val="007E06D5"/>
    <w:rPr>
      <w:rFonts w:ascii="Times New Roman" w:eastAsia="Times New Roman" w:hAnsi="Times New Roman" w:cs="Times New Roman"/>
    </w:rPr>
  </w:style>
  <w:style w:type="character" w:styleId="Hyperlink">
    <w:name w:val="Hyperlink"/>
    <w:basedOn w:val="DefaultParagraphFont"/>
    <w:uiPriority w:val="99"/>
    <w:unhideWhenUsed/>
    <w:rsid w:val="000566D9"/>
    <w:rPr>
      <w:color w:val="0000FF"/>
      <w:u w:val="single"/>
    </w:rPr>
  </w:style>
  <w:style w:type="character" w:styleId="UnresolvedMention">
    <w:name w:val="Unresolved Mention"/>
    <w:basedOn w:val="DefaultParagraphFont"/>
    <w:uiPriority w:val="99"/>
    <w:semiHidden/>
    <w:unhideWhenUsed/>
    <w:rsid w:val="00056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27729">
      <w:bodyDiv w:val="1"/>
      <w:marLeft w:val="0"/>
      <w:marRight w:val="0"/>
      <w:marTop w:val="0"/>
      <w:marBottom w:val="0"/>
      <w:divBdr>
        <w:top w:val="none" w:sz="0" w:space="0" w:color="auto"/>
        <w:left w:val="none" w:sz="0" w:space="0" w:color="auto"/>
        <w:bottom w:val="none" w:sz="0" w:space="0" w:color="auto"/>
        <w:right w:val="none" w:sz="0" w:space="0" w:color="auto"/>
      </w:divBdr>
    </w:div>
    <w:div w:id="738865042">
      <w:bodyDiv w:val="1"/>
      <w:marLeft w:val="0"/>
      <w:marRight w:val="0"/>
      <w:marTop w:val="0"/>
      <w:marBottom w:val="0"/>
      <w:divBdr>
        <w:top w:val="none" w:sz="0" w:space="0" w:color="auto"/>
        <w:left w:val="none" w:sz="0" w:space="0" w:color="auto"/>
        <w:bottom w:val="none" w:sz="0" w:space="0" w:color="auto"/>
        <w:right w:val="none" w:sz="0" w:space="0" w:color="auto"/>
      </w:divBdr>
    </w:div>
    <w:div w:id="1348603642">
      <w:bodyDiv w:val="1"/>
      <w:marLeft w:val="0"/>
      <w:marRight w:val="0"/>
      <w:marTop w:val="0"/>
      <w:marBottom w:val="0"/>
      <w:divBdr>
        <w:top w:val="none" w:sz="0" w:space="0" w:color="auto"/>
        <w:left w:val="none" w:sz="0" w:space="0" w:color="auto"/>
        <w:bottom w:val="none" w:sz="0" w:space="0" w:color="auto"/>
        <w:right w:val="none" w:sz="0" w:space="0" w:color="auto"/>
      </w:divBdr>
    </w:div>
    <w:div w:id="1388332698">
      <w:bodyDiv w:val="1"/>
      <w:marLeft w:val="0"/>
      <w:marRight w:val="0"/>
      <w:marTop w:val="0"/>
      <w:marBottom w:val="0"/>
      <w:divBdr>
        <w:top w:val="none" w:sz="0" w:space="0" w:color="auto"/>
        <w:left w:val="none" w:sz="0" w:space="0" w:color="auto"/>
        <w:bottom w:val="none" w:sz="0" w:space="0" w:color="auto"/>
        <w:right w:val="none" w:sz="0" w:space="0" w:color="auto"/>
      </w:divBdr>
    </w:div>
    <w:div w:id="1555462204">
      <w:bodyDiv w:val="1"/>
      <w:marLeft w:val="0"/>
      <w:marRight w:val="0"/>
      <w:marTop w:val="0"/>
      <w:marBottom w:val="0"/>
      <w:divBdr>
        <w:top w:val="none" w:sz="0" w:space="0" w:color="auto"/>
        <w:left w:val="none" w:sz="0" w:space="0" w:color="auto"/>
        <w:bottom w:val="none" w:sz="0" w:space="0" w:color="auto"/>
        <w:right w:val="none" w:sz="0" w:space="0" w:color="auto"/>
      </w:divBdr>
    </w:div>
    <w:div w:id="1720007928">
      <w:bodyDiv w:val="1"/>
      <w:marLeft w:val="0"/>
      <w:marRight w:val="0"/>
      <w:marTop w:val="0"/>
      <w:marBottom w:val="0"/>
      <w:divBdr>
        <w:top w:val="none" w:sz="0" w:space="0" w:color="auto"/>
        <w:left w:val="none" w:sz="0" w:space="0" w:color="auto"/>
        <w:bottom w:val="none" w:sz="0" w:space="0" w:color="auto"/>
        <w:right w:val="none" w:sz="0" w:space="0" w:color="auto"/>
      </w:divBdr>
    </w:div>
    <w:div w:id="1968899681">
      <w:bodyDiv w:val="1"/>
      <w:marLeft w:val="0"/>
      <w:marRight w:val="0"/>
      <w:marTop w:val="0"/>
      <w:marBottom w:val="0"/>
      <w:divBdr>
        <w:top w:val="none" w:sz="0" w:space="0" w:color="auto"/>
        <w:left w:val="none" w:sz="0" w:space="0" w:color="auto"/>
        <w:bottom w:val="none" w:sz="0" w:space="0" w:color="auto"/>
        <w:right w:val="none" w:sz="0" w:space="0" w:color="auto"/>
      </w:divBdr>
    </w:div>
    <w:div w:id="207678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Warmington</dc:creator>
  <cp:keywords/>
  <dc:description/>
  <cp:lastModifiedBy>Amy Warmington</cp:lastModifiedBy>
  <cp:revision>4</cp:revision>
  <dcterms:created xsi:type="dcterms:W3CDTF">2019-10-08T14:20:00Z</dcterms:created>
  <dcterms:modified xsi:type="dcterms:W3CDTF">2019-10-09T10:09:00Z</dcterms:modified>
</cp:coreProperties>
</file>